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BD5" w:rsidRPr="00DE1A78" w:rsidRDefault="00AB2EB1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4.65pt;width:447.75pt;height:147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DE1A78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800"/>
        <w:gridCol w:w="2160"/>
        <w:gridCol w:w="4860"/>
      </w:tblGrid>
      <w:tr w:rsidR="008D2C20" w:rsidRPr="00DE1A78" w:rsidTr="00C73A5F">
        <w:trPr>
          <w:trHeight w:val="450"/>
        </w:trPr>
        <w:tc>
          <w:tcPr>
            <w:tcW w:w="8820" w:type="dxa"/>
            <w:gridSpan w:val="3"/>
          </w:tcPr>
          <w:p w:rsidR="008D2C20" w:rsidRPr="00DE1A78" w:rsidRDefault="00DE1A78" w:rsidP="001B63D8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Plano de Curso nº </w:t>
            </w:r>
            <w:r w:rsidR="00CF25C7" w:rsidRPr="00DE1A78">
              <w:rPr>
                <w:rFonts w:ascii="Arial" w:hAnsi="Arial" w:cs="Arial"/>
                <w:sz w:val="22"/>
              </w:rPr>
              <w:t>95</w:t>
            </w:r>
            <w:proofErr w:type="gramStart"/>
            <w:r w:rsidR="001B63D8" w:rsidRPr="00DE1A78"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 w:rsidR="008D2C20" w:rsidRPr="00DE1A78">
              <w:rPr>
                <w:rFonts w:ascii="Arial" w:hAnsi="Arial" w:cs="Arial"/>
                <w:sz w:val="22"/>
              </w:rPr>
              <w:t xml:space="preserve">aprovado pela portaria </w:t>
            </w:r>
            <w:proofErr w:type="spellStart"/>
            <w:r w:rsidR="008D2C20" w:rsidRPr="00DE1A78">
              <w:rPr>
                <w:rFonts w:ascii="Arial" w:hAnsi="Arial" w:cs="Arial"/>
                <w:sz w:val="22"/>
              </w:rPr>
              <w:t>Cetec</w:t>
            </w:r>
            <w:proofErr w:type="spellEnd"/>
            <w:r w:rsidR="008D2C20" w:rsidRPr="00DE1A78">
              <w:rPr>
                <w:rFonts w:ascii="Arial" w:hAnsi="Arial" w:cs="Arial"/>
                <w:sz w:val="22"/>
              </w:rPr>
              <w:t xml:space="preserve"> nº    </w:t>
            </w:r>
            <w:r w:rsidR="001B63D8" w:rsidRPr="00DE1A78">
              <w:rPr>
                <w:rFonts w:ascii="Arial" w:hAnsi="Arial" w:cs="Arial"/>
                <w:sz w:val="22"/>
              </w:rPr>
              <w:t xml:space="preserve">727   </w:t>
            </w:r>
            <w:r w:rsidR="008D2C20" w:rsidRPr="00DE1A78">
              <w:rPr>
                <w:rFonts w:ascii="Arial" w:hAnsi="Arial" w:cs="Arial"/>
                <w:sz w:val="22"/>
              </w:rPr>
              <w:t xml:space="preserve">  de   </w:t>
            </w:r>
            <w:r w:rsidR="001B63D8" w:rsidRPr="00DE1A78">
              <w:rPr>
                <w:rFonts w:ascii="Arial" w:hAnsi="Arial" w:cs="Arial"/>
                <w:sz w:val="22"/>
              </w:rPr>
              <w:t>10/ 09</w:t>
            </w:r>
            <w:r w:rsidR="008D2C20" w:rsidRPr="00DE1A78">
              <w:rPr>
                <w:rFonts w:ascii="Arial" w:hAnsi="Arial" w:cs="Arial"/>
                <w:sz w:val="22"/>
              </w:rPr>
              <w:t xml:space="preserve"> /</w:t>
            </w:r>
            <w:r w:rsidR="001B63D8" w:rsidRPr="00DE1A78">
              <w:rPr>
                <w:rFonts w:ascii="Arial" w:hAnsi="Arial" w:cs="Arial"/>
                <w:sz w:val="22"/>
              </w:rPr>
              <w:t>2015</w:t>
            </w:r>
          </w:p>
        </w:tc>
      </w:tr>
      <w:tr w:rsidR="001C2BD5" w:rsidRPr="00DE1A78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DE1A78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DE1A78">
              <w:rPr>
                <w:rFonts w:ascii="Arial" w:hAnsi="Arial" w:cs="Arial"/>
                <w:sz w:val="22"/>
              </w:rPr>
              <w:t>Etec</w:t>
            </w:r>
            <w:proofErr w:type="spellEnd"/>
            <w:r w:rsidRPr="00DE1A78">
              <w:rPr>
                <w:rFonts w:ascii="Arial" w:hAnsi="Arial" w:cs="Arial"/>
                <w:sz w:val="22"/>
              </w:rPr>
              <w:t xml:space="preserve"> </w:t>
            </w:r>
            <w:r w:rsidR="00BB0F76" w:rsidRPr="00DE1A78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B63D8" w:rsidRPr="00DE1A78" w:rsidTr="001C2BD5">
        <w:trPr>
          <w:trHeight w:val="703"/>
        </w:trPr>
        <w:tc>
          <w:tcPr>
            <w:tcW w:w="1800" w:type="dxa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Pr="00DE1A78">
              <w:rPr>
                <w:rFonts w:ascii="Arial" w:hAnsi="Arial" w:cs="Arial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Município: </w:t>
            </w:r>
            <w:r w:rsidRPr="00DE1A78">
              <w:rPr>
                <w:rFonts w:ascii="Arial" w:hAnsi="Arial" w:cs="Arial"/>
              </w:rPr>
              <w:t>São Caetano do Sul</w:t>
            </w:r>
          </w:p>
        </w:tc>
      </w:tr>
      <w:tr w:rsidR="001B63D8" w:rsidRPr="00DE1A78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Eixo Tecnológico: </w:t>
            </w:r>
            <w:r w:rsidRPr="00DE1A78">
              <w:rPr>
                <w:rFonts w:ascii="Arial" w:hAnsi="Arial" w:cs="Arial"/>
              </w:rPr>
              <w:t>Controle e Processos Industriais</w:t>
            </w: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Pr="00DE1A78">
              <w:rPr>
                <w:rFonts w:ascii="Arial" w:hAnsi="Arial" w:cs="Arial"/>
              </w:rPr>
              <w:t xml:space="preserve"> Técnico em </w:t>
            </w:r>
            <w:r w:rsidR="00CF25C7" w:rsidRPr="00DE1A78">
              <w:rPr>
                <w:rFonts w:ascii="Arial" w:hAnsi="Arial" w:cs="Arial"/>
              </w:rPr>
              <w:t>Mecatrônica</w:t>
            </w: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CellMar>
                <w:left w:w="57" w:type="dxa"/>
              </w:tblCellMar>
              <w:tblLook w:val="0000"/>
            </w:tblPr>
            <w:tblGrid>
              <w:gridCol w:w="5670"/>
            </w:tblGrid>
            <w:tr w:rsidR="00CF25C7" w:rsidRPr="00DE1A78" w:rsidTr="00CF25C7">
              <w:trPr>
                <w:trHeight w:val="112"/>
              </w:trPr>
              <w:tc>
                <w:tcPr>
                  <w:tcW w:w="5670" w:type="dxa"/>
                </w:tcPr>
                <w:p w:rsidR="00CF25C7" w:rsidRPr="00DE1A78" w:rsidRDefault="00CF25C7" w:rsidP="00CF25C7">
                  <w:pPr>
                    <w:spacing w:before="100" w:after="100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DE1A78">
                    <w:rPr>
                      <w:rFonts w:ascii="Arial" w:hAnsi="Arial" w:cs="Arial"/>
                      <w:sz w:val="22"/>
                      <w:szCs w:val="22"/>
                    </w:rPr>
                    <w:t xml:space="preserve">Qualificação: Auxiliar Técnico de Mecatrônica </w:t>
                  </w:r>
                </w:p>
              </w:tc>
            </w:tr>
          </w:tbl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B63D8" w:rsidRPr="00DE1A78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Componente Curricular: </w:t>
            </w:r>
            <w:r w:rsidRPr="00DE1A78">
              <w:rPr>
                <w:rFonts w:ascii="Arial" w:hAnsi="Arial" w:cs="Arial"/>
              </w:rPr>
              <w:t>Eletr</w:t>
            </w:r>
            <w:r w:rsidR="00CF25C7" w:rsidRPr="00DE1A78">
              <w:rPr>
                <w:rFonts w:ascii="Arial" w:hAnsi="Arial" w:cs="Arial"/>
              </w:rPr>
              <w:t>ônica Analógica</w:t>
            </w:r>
          </w:p>
        </w:tc>
      </w:tr>
      <w:tr w:rsidR="001B63D8" w:rsidRPr="00DE1A78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Módulo: </w:t>
            </w:r>
            <w:proofErr w:type="spellStart"/>
            <w:r w:rsidR="00355110" w:rsidRPr="00DE1A78">
              <w:rPr>
                <w:rFonts w:ascii="Arial" w:hAnsi="Arial" w:cs="Arial"/>
              </w:rPr>
              <w:t>2ºC</w:t>
            </w:r>
            <w:r w:rsidRPr="00DE1A78">
              <w:rPr>
                <w:rFonts w:ascii="Arial" w:hAnsi="Arial" w:cs="Arial"/>
              </w:rPr>
              <w:t>N</w:t>
            </w:r>
            <w:proofErr w:type="spellEnd"/>
          </w:p>
        </w:tc>
        <w:tc>
          <w:tcPr>
            <w:tcW w:w="4860" w:type="dxa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C. H. Semanal: 7,5</w:t>
            </w:r>
          </w:p>
        </w:tc>
      </w:tr>
      <w:tr w:rsidR="001B63D8" w:rsidRPr="00DE1A78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B63D8" w:rsidRPr="00DE1A78" w:rsidRDefault="001B63D8" w:rsidP="00B522B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Professor: </w:t>
            </w:r>
            <w:r w:rsidRPr="00DE1A78">
              <w:rPr>
                <w:rFonts w:ascii="Arial" w:hAnsi="Arial" w:cs="Arial"/>
              </w:rPr>
              <w:t>Celso de Araújo</w:t>
            </w:r>
          </w:p>
        </w:tc>
      </w:tr>
    </w:tbl>
    <w:p w:rsidR="001D146E" w:rsidRPr="00DE1A78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8807"/>
      </w:tblGrid>
      <w:tr w:rsidR="001C2BD5" w:rsidRPr="00DE1A78" w:rsidTr="001C2BD5">
        <w:tc>
          <w:tcPr>
            <w:tcW w:w="8807" w:type="dxa"/>
          </w:tcPr>
          <w:p w:rsidR="001C2BD5" w:rsidRPr="00DE1A78" w:rsidRDefault="00A15B00" w:rsidP="001C2BD5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DE1A78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-Assistir nos processos produtivos de manufatura mecânica.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-Empregar aplicativos para desenho informatizado.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componentes e atuadores eletro-hidráulicos e eletropneumáticos.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esforços e movimentos em sistemas mecatrônicos.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-Identificar componentes de automação elétricos, bem como identificar suas características básicas.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-Interpretar catálogos e manuais técnicos.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-Projetar sistemas de automação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-Realizar manutenção de sistemas de automação</w:t>
            </w:r>
          </w:p>
          <w:p w:rsidR="00032A45" w:rsidRPr="00DE1A78" w:rsidRDefault="00032A45" w:rsidP="00032A45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-Participar da elaboração da documentação técnica de sistemas</w:t>
            </w:r>
          </w:p>
          <w:p w:rsidR="0086079F" w:rsidRPr="00DE1A78" w:rsidRDefault="00032A45" w:rsidP="0086079F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-Analisar tecnicamente a aquisição de componentes, equipamentos e sistemas</w:t>
            </w:r>
            <w:r w:rsidR="0086079F" w:rsidRPr="00DE1A78">
              <w:rPr>
                <w:rFonts w:ascii="ArialMT" w:eastAsia="SymbolMT" w:hAnsi="ArialMT" w:cs="ArialMT"/>
              </w:rPr>
              <w:t xml:space="preserve"> de automação.</w:t>
            </w:r>
          </w:p>
          <w:p w:rsidR="0086079F" w:rsidRPr="00DE1A78" w:rsidRDefault="0086079F" w:rsidP="0086079F">
            <w:pPr>
              <w:autoSpaceDE w:val="0"/>
              <w:autoSpaceDN w:val="0"/>
              <w:adjustRightInd w:val="0"/>
              <w:rPr>
                <w:rFonts w:ascii="ArialMT" w:eastAsia="SymbolMT" w:hAnsi="ArialMT" w:cs="ArialMT"/>
              </w:rPr>
            </w:pPr>
            <w:r w:rsidRPr="00DE1A78">
              <w:rPr>
                <w:rFonts w:ascii="ArialMT" w:eastAsia="SymbolMT" w:hAnsi="ArialMT" w:cs="ArialMT"/>
              </w:rPr>
              <w:t>-Instalar sistemas de automação.</w:t>
            </w:r>
          </w:p>
          <w:p w:rsidR="0086079F" w:rsidRPr="00DE1A78" w:rsidRDefault="0086079F" w:rsidP="0086079F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80"/>
              </w:rPr>
            </w:pPr>
            <w:r w:rsidRPr="00DE1A78">
              <w:rPr>
                <w:rFonts w:ascii="ArialMT" w:eastAsia="SymbolMT" w:hAnsi="ArialMT" w:cs="ArialMT"/>
              </w:rPr>
              <w:t>-Demonstrar competências pessoais</w:t>
            </w:r>
          </w:p>
          <w:p w:rsidR="00422E8F" w:rsidRPr="00DE1A78" w:rsidRDefault="00422E8F" w:rsidP="00032A4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E1A78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E1A78" w:rsidSect="00C536E3">
          <w:headerReference w:type="even" r:id="rId8"/>
          <w:headerReference w:type="default" r:id="rId9"/>
          <w:footerReference w:type="even" r:id="rId10"/>
          <w:footerReference w:type="default" r:id="rId11"/>
          <w:footerReference w:type="first" r:id="rId12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Pr="00DE1A78" w:rsidRDefault="00A15B00" w:rsidP="0047539C">
      <w:pPr>
        <w:pStyle w:val="Ttulo3"/>
        <w:rPr>
          <w:rFonts w:ascii="Arial" w:hAnsi="Arial" w:cs="Arial"/>
          <w:sz w:val="22"/>
        </w:rPr>
      </w:pPr>
      <w:r w:rsidRPr="00DE1A78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DE1A78">
        <w:rPr>
          <w:rFonts w:ascii="Arial" w:hAnsi="Arial" w:cs="Arial"/>
          <w:sz w:val="22"/>
        </w:rPr>
        <w:t>Curricular</w:t>
      </w:r>
      <w:proofErr w:type="gramEnd"/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t xml:space="preserve">Componente Curricular: </w:t>
      </w:r>
      <w:r w:rsidR="003157C0" w:rsidRPr="00DE1A78">
        <w:rPr>
          <w:rFonts w:ascii="Arial" w:hAnsi="Arial" w:cs="Arial"/>
          <w:sz w:val="22"/>
          <w:szCs w:val="22"/>
        </w:rPr>
        <w:t>Eletrônica Analógica</w:t>
      </w:r>
      <w:r w:rsidR="001B63D8" w:rsidRPr="00DE1A78">
        <w:rPr>
          <w:rFonts w:ascii="Arial" w:hAnsi="Arial" w:cs="Arial"/>
          <w:sz w:val="22"/>
          <w:szCs w:val="22"/>
        </w:rPr>
        <w:t>.</w:t>
      </w:r>
      <w:r w:rsidRPr="00DE1A78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Módulo:</w:t>
      </w:r>
      <w:r w:rsidR="003157C0" w:rsidRPr="00DE1A78">
        <w:rPr>
          <w:rFonts w:ascii="Arial" w:hAnsi="Arial" w:cs="Arial"/>
          <w:sz w:val="22"/>
          <w:szCs w:val="22"/>
        </w:rPr>
        <w:t xml:space="preserve"> 2</w:t>
      </w:r>
      <w:r w:rsidR="00E51AEC" w:rsidRPr="00DE1A78">
        <w:rPr>
          <w:rFonts w:ascii="Arial" w:hAnsi="Arial" w:cs="Arial"/>
          <w:sz w:val="22"/>
          <w:szCs w:val="22"/>
        </w:rPr>
        <w:t>º</w:t>
      </w:r>
    </w:p>
    <w:p w:rsidR="00A15B00" w:rsidRPr="00DE1A78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62"/>
        <w:gridCol w:w="4051"/>
        <w:gridCol w:w="463"/>
        <w:gridCol w:w="4634"/>
        <w:gridCol w:w="720"/>
        <w:gridCol w:w="4140"/>
      </w:tblGrid>
      <w:tr w:rsidR="001B63D8" w:rsidRPr="00DE1A78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1B63D8" w:rsidRPr="00DE1A78" w:rsidTr="0075744A">
        <w:tc>
          <w:tcPr>
            <w:tcW w:w="462" w:type="dxa"/>
            <w:tcBorders>
              <w:left w:val="single" w:sz="24" w:space="0" w:color="auto"/>
            </w:tcBorders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1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2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3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4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5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6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7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8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Interpretar catálogos, manuais e tabelas referentes à análise de circuitos.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Interpretar circuitos resistivos, indutivos e capacitivos aplicados em corrente alternada.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Definir métodos de análise de circuitos em CA.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>Identificar dispositivos semicondutores.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Analisar o funcionamento de circuitos retificadores.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Reconhecer circuitos reguladores de tensão.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Analisar o funcionamento de circuitos com transistores. </w:t>
            </w:r>
          </w:p>
          <w:p w:rsidR="003C70B1" w:rsidRPr="00DE1A78" w:rsidRDefault="003C70B1" w:rsidP="003C70B1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3C70B1" w:rsidP="003C70B1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t xml:space="preserve">Usar circuitos transistorizados em projetos. 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1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2.1</w:t>
            </w: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2.2</w:t>
            </w:r>
          </w:p>
          <w:p w:rsidR="003157C0" w:rsidRPr="00DE1A78" w:rsidRDefault="003157C0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3C70B1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3</w:t>
            </w:r>
            <w:proofErr w:type="gramEnd"/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3C70B1" w:rsidRPr="00DE1A78" w:rsidRDefault="003C70B1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4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5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3C70B1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6</w:t>
            </w:r>
            <w:proofErr w:type="gramEnd"/>
          </w:p>
          <w:p w:rsidR="003C70B1" w:rsidRPr="00DE1A78" w:rsidRDefault="003C70B1" w:rsidP="00B522B5">
            <w:pPr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7</w:t>
            </w:r>
            <w:proofErr w:type="gramEnd"/>
          </w:p>
          <w:p w:rsidR="003157C0" w:rsidRPr="00DE1A78" w:rsidRDefault="003157C0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8</w:t>
            </w:r>
            <w:proofErr w:type="gramEnd"/>
          </w:p>
          <w:p w:rsidR="001B63D8" w:rsidRPr="00DE1A78" w:rsidRDefault="001B63D8" w:rsidP="00B522B5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Interpretar e aplicar informações em manuais e </w:t>
            </w:r>
            <w:proofErr w:type="spellStart"/>
            <w:r w:rsidRPr="00DE1A78">
              <w:rPr>
                <w:i/>
                <w:iCs/>
                <w:sz w:val="20"/>
                <w:szCs w:val="20"/>
              </w:rPr>
              <w:t>datashee</w:t>
            </w:r>
            <w:proofErr w:type="spellEnd"/>
            <w:r w:rsidRPr="00DE1A78">
              <w:rPr>
                <w:i/>
                <w:iCs/>
                <w:sz w:val="20"/>
                <w:szCs w:val="20"/>
              </w:rPr>
              <w:t xml:space="preserve"> </w:t>
            </w:r>
            <w:r w:rsidRPr="00DE1A78">
              <w:rPr>
                <w:sz w:val="20"/>
                <w:szCs w:val="20"/>
              </w:rPr>
              <w:t xml:space="preserve">de componentes eletrônicos.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Identificar circuitos passivos, bem como entender sua dinâmica de funcionamento no contexto do projeto.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Identificar aplicações em projetos onde possam ser aplicados circuitos passivos. </w:t>
            </w:r>
          </w:p>
          <w:p w:rsidR="003157C0" w:rsidRPr="00DE1A78" w:rsidRDefault="003157C0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Empregar métodos de análise de circuitos em CA.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Realizar experimentos na área de eletrônica.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3C70B1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>Testar e manusear componentes eletrônicos.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Utilizar instrumentos e equipamentos de medição, testes e ensaios.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Aplicar normas técnicas e especificações de fabricantes de componentes semicondutores.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556522" w:rsidP="00556522">
            <w:pPr>
              <w:rPr>
                <w:rFonts w:ascii="Arial" w:hAnsi="Arial" w:cs="Arial"/>
              </w:rPr>
            </w:pPr>
            <w:r w:rsidRPr="00DE1A78">
              <w:t xml:space="preserve"> Montar componentes semicondutores em circuitos com diodos, transistores e em circuitos integrados. 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1B63D8" w:rsidRPr="00DE1A78" w:rsidRDefault="001B63D8" w:rsidP="003C70B1">
            <w:pPr>
              <w:pStyle w:val="Ttulo3"/>
              <w:spacing w:before="0" w:after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E1A78">
              <w:rPr>
                <w:rFonts w:ascii="Arial" w:hAnsi="Arial" w:cs="Arial"/>
                <w:sz w:val="20"/>
                <w:szCs w:val="20"/>
              </w:rPr>
              <w:t>1</w:t>
            </w:r>
            <w:proofErr w:type="gramEnd"/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2</w:t>
            </w:r>
            <w:proofErr w:type="gramEnd"/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3</w:t>
            </w:r>
            <w:proofErr w:type="gramEnd"/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4</w:t>
            </w:r>
            <w:proofErr w:type="gramEnd"/>
          </w:p>
          <w:p w:rsidR="003157C0" w:rsidRPr="00DE1A78" w:rsidRDefault="003157C0" w:rsidP="003C70B1">
            <w:pPr>
              <w:jc w:val="center"/>
            </w:pPr>
          </w:p>
          <w:p w:rsidR="003157C0" w:rsidRPr="00DE1A78" w:rsidRDefault="003157C0" w:rsidP="003C70B1">
            <w:pPr>
              <w:jc w:val="center"/>
            </w:pPr>
          </w:p>
          <w:p w:rsidR="003157C0" w:rsidRPr="00DE1A78" w:rsidRDefault="003157C0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5</w:t>
            </w:r>
            <w:proofErr w:type="gramEnd"/>
          </w:p>
          <w:p w:rsidR="003157C0" w:rsidRPr="00DE1A78" w:rsidRDefault="003157C0" w:rsidP="003C70B1">
            <w:pPr>
              <w:jc w:val="center"/>
            </w:pPr>
          </w:p>
          <w:p w:rsidR="003157C0" w:rsidRPr="00DE1A78" w:rsidRDefault="003157C0" w:rsidP="003C70B1">
            <w:pPr>
              <w:jc w:val="center"/>
            </w:pPr>
          </w:p>
          <w:p w:rsidR="003157C0" w:rsidRPr="00DE1A78" w:rsidRDefault="003157C0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6</w:t>
            </w:r>
            <w:proofErr w:type="gramEnd"/>
          </w:p>
          <w:p w:rsidR="003C70B1" w:rsidRPr="00DE1A78" w:rsidRDefault="003C70B1" w:rsidP="003C70B1">
            <w:pPr>
              <w:jc w:val="center"/>
            </w:pPr>
          </w:p>
          <w:p w:rsidR="003157C0" w:rsidRPr="00DE1A78" w:rsidRDefault="003157C0" w:rsidP="003C70B1">
            <w:pPr>
              <w:jc w:val="center"/>
            </w:pPr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7</w:t>
            </w:r>
            <w:proofErr w:type="gramEnd"/>
          </w:p>
          <w:p w:rsidR="003C70B1" w:rsidRPr="00DE1A78" w:rsidRDefault="003C70B1" w:rsidP="003C70B1">
            <w:pPr>
              <w:jc w:val="center"/>
            </w:pPr>
            <w:proofErr w:type="gramStart"/>
            <w:r w:rsidRPr="00DE1A78">
              <w:t>8</w:t>
            </w:r>
            <w:proofErr w:type="gramEnd"/>
          </w:p>
          <w:p w:rsidR="001B63D8" w:rsidRPr="00DE1A78" w:rsidRDefault="003C70B1" w:rsidP="003157C0">
            <w:pPr>
              <w:jc w:val="center"/>
              <w:rPr>
                <w:rFonts w:ascii="Arial" w:hAnsi="Arial" w:cs="Arial"/>
              </w:rPr>
            </w:pPr>
            <w:proofErr w:type="gramStart"/>
            <w:r w:rsidRPr="00DE1A78">
              <w:t>9</w:t>
            </w:r>
            <w:proofErr w:type="gramEnd"/>
          </w:p>
        </w:tc>
        <w:tc>
          <w:tcPr>
            <w:tcW w:w="4140" w:type="dxa"/>
          </w:tcPr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Características de componentes capacitivos, indutivos e </w:t>
            </w:r>
            <w:proofErr w:type="gramStart"/>
            <w:r w:rsidRPr="00DE1A78">
              <w:rPr>
                <w:sz w:val="20"/>
                <w:szCs w:val="20"/>
              </w:rPr>
              <w:t>resistivo</w:t>
            </w:r>
            <w:proofErr w:type="gramEnd"/>
            <w:r w:rsidRPr="00DE1A78">
              <w:rPr>
                <w:sz w:val="20"/>
                <w:szCs w:val="20"/>
              </w:rPr>
              <w:t xml:space="preserve">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Funcionamento de Filtros Passivos: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RC;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RL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Aplicações de Filtros Passivos </w:t>
            </w:r>
          </w:p>
          <w:p w:rsidR="003C70B1" w:rsidRPr="00DE1A78" w:rsidRDefault="003C70B1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Características de Filtros Passivos RLC: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Obtenção da frequência de ressonância;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Atenuação imposta pelo circuito;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Defasagem imposta pelo circuito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Dispositivos semicondutores: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Diodos;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Retificadores;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</w:t>
            </w:r>
            <w:proofErr w:type="spellStart"/>
            <w:r w:rsidRPr="00DE1A78">
              <w:rPr>
                <w:sz w:val="20"/>
                <w:szCs w:val="20"/>
              </w:rPr>
              <w:t>Zener</w:t>
            </w:r>
            <w:proofErr w:type="spellEnd"/>
            <w:r w:rsidRPr="00DE1A78">
              <w:rPr>
                <w:sz w:val="20"/>
                <w:szCs w:val="20"/>
              </w:rPr>
              <w:t xml:space="preserve">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Circuitos com diodos: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Retificador sem e com filtro capacitivo </w:t>
            </w:r>
          </w:p>
          <w:p w:rsidR="00556522" w:rsidRPr="00DE1A78" w:rsidRDefault="00556522" w:rsidP="00556522">
            <w:pPr>
              <w:pStyle w:val="Default"/>
              <w:rPr>
                <w:sz w:val="20"/>
                <w:szCs w:val="20"/>
              </w:rPr>
            </w:pPr>
          </w:p>
          <w:p w:rsidR="003157C0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Reguladores de tensão </w:t>
            </w:r>
          </w:p>
          <w:p w:rsidR="003157C0" w:rsidRPr="00DE1A78" w:rsidRDefault="00556522" w:rsidP="00556522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Características de transistores</w:t>
            </w:r>
          </w:p>
          <w:p w:rsidR="001B63D8" w:rsidRPr="00DE1A78" w:rsidRDefault="00556522" w:rsidP="003157C0">
            <w:pPr>
              <w:pStyle w:val="Default"/>
              <w:rPr>
                <w:sz w:val="16"/>
                <w:szCs w:val="16"/>
              </w:rPr>
            </w:pPr>
            <w:r w:rsidRPr="00DE1A78">
              <w:rPr>
                <w:sz w:val="20"/>
                <w:szCs w:val="20"/>
              </w:rPr>
              <w:t xml:space="preserve">  Circuitos com transistores como chave </w:t>
            </w:r>
          </w:p>
        </w:tc>
      </w:tr>
    </w:tbl>
    <w:p w:rsidR="00A15B00" w:rsidRPr="00DE1A78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E1A78" w:rsidRDefault="001C2BD5" w:rsidP="001C2BD5">
      <w:pPr>
        <w:rPr>
          <w:rFonts w:ascii="Arial" w:hAnsi="Arial" w:cs="Arial"/>
          <w:b/>
        </w:rPr>
      </w:pPr>
    </w:p>
    <w:p w:rsidR="00A15B00" w:rsidRPr="00DE1A78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</w:rPr>
        <w:br w:type="page"/>
      </w:r>
      <w:r w:rsidR="00A15B00" w:rsidRPr="00DE1A78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DE1A78" w:rsidRDefault="00A15B00" w:rsidP="00A15B00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t xml:space="preserve">Componente </w:t>
      </w:r>
      <w:proofErr w:type="gramStart"/>
      <w:r w:rsidRPr="00DE1A78">
        <w:rPr>
          <w:rFonts w:ascii="Arial" w:hAnsi="Arial" w:cs="Arial"/>
          <w:sz w:val="22"/>
          <w:szCs w:val="22"/>
        </w:rPr>
        <w:t>Curricular:</w:t>
      </w:r>
      <w:proofErr w:type="gramEnd"/>
      <w:r w:rsidR="003157C0" w:rsidRPr="00DE1A78">
        <w:rPr>
          <w:rFonts w:ascii="Arial" w:hAnsi="Arial" w:cs="Arial"/>
          <w:sz w:val="22"/>
          <w:szCs w:val="22"/>
        </w:rPr>
        <w:t xml:space="preserve">Eletrônica Analógica                                                               </w:t>
      </w:r>
      <w:r w:rsidR="00E51AEC" w:rsidRPr="00DE1A78">
        <w:rPr>
          <w:rFonts w:ascii="Arial" w:hAnsi="Arial" w:cs="Arial"/>
          <w:sz w:val="22"/>
          <w:szCs w:val="22"/>
        </w:rPr>
        <w:t xml:space="preserve"> </w:t>
      </w:r>
      <w:r w:rsidRPr="00DE1A78">
        <w:rPr>
          <w:rFonts w:ascii="Arial" w:hAnsi="Arial" w:cs="Arial"/>
          <w:sz w:val="22"/>
          <w:szCs w:val="22"/>
        </w:rPr>
        <w:t xml:space="preserve"> Módulo:</w:t>
      </w:r>
      <w:r w:rsidR="003157C0" w:rsidRPr="00DE1A78">
        <w:rPr>
          <w:rFonts w:ascii="Arial" w:hAnsi="Arial" w:cs="Arial"/>
          <w:sz w:val="22"/>
          <w:szCs w:val="22"/>
        </w:rPr>
        <w:t xml:space="preserve"> 2</w:t>
      </w:r>
      <w:r w:rsidR="00E51AEC" w:rsidRPr="00DE1A78">
        <w:rPr>
          <w:rFonts w:ascii="Arial" w:hAnsi="Arial" w:cs="Arial"/>
          <w:sz w:val="22"/>
          <w:szCs w:val="22"/>
        </w:rPr>
        <w:t>º</w:t>
      </w:r>
    </w:p>
    <w:p w:rsidR="00A15B00" w:rsidRPr="00DE1A78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0"/>
        <w:gridCol w:w="3240"/>
        <w:gridCol w:w="4680"/>
        <w:gridCol w:w="3240"/>
      </w:tblGrid>
      <w:tr w:rsidR="00A15B00" w:rsidRPr="00DE1A78" w:rsidTr="001B63D8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DE1A78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DE1A78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Identificar os componentes e os elementos básicos dos circuitos.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Características de componentes capacitivos, indutivos e </w:t>
            </w:r>
            <w:proofErr w:type="gramStart"/>
            <w:r w:rsidRPr="00DE1A78">
              <w:rPr>
                <w:sz w:val="20"/>
                <w:szCs w:val="20"/>
              </w:rPr>
              <w:t>resistivo</w:t>
            </w:r>
            <w:proofErr w:type="gramEnd"/>
            <w:r w:rsidRPr="00DE1A78">
              <w:rPr>
                <w:sz w:val="20"/>
                <w:szCs w:val="20"/>
              </w:rPr>
              <w:t xml:space="preserve">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Funcionamento de Filtros Passivos: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RC;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RL </w:t>
            </w:r>
          </w:p>
          <w:p w:rsidR="001B63D8" w:rsidRPr="00DE1A78" w:rsidRDefault="0086079F" w:rsidP="0086079F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  <w:r w:rsidRPr="00DE1A78">
              <w:t xml:space="preserve">  </w:t>
            </w: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A12DD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15/02</w:t>
            </w:r>
            <w:r w:rsidR="001B63D8" w:rsidRPr="00A12DD8">
              <w:rPr>
                <w:rFonts w:ascii="Arial" w:hAnsi="Arial" w:cs="Arial"/>
                <w:b/>
                <w:sz w:val="24"/>
                <w:szCs w:val="24"/>
              </w:rPr>
              <w:t xml:space="preserve"> a </w:t>
            </w:r>
            <w:r>
              <w:rPr>
                <w:rFonts w:ascii="Arial" w:hAnsi="Arial" w:cs="Arial"/>
                <w:b/>
                <w:sz w:val="24"/>
                <w:szCs w:val="24"/>
              </w:rPr>
              <w:t>28</w:t>
            </w:r>
            <w:r w:rsidR="001B63D8" w:rsidRPr="00A12DD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03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Identificar os componentes e os elementos básicos dos circuitos.</w:t>
            </w: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Aplicações de Filtros Passivos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Características de Filtros Passivos RLC: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Obtenção da frequência de ressonância;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Atenuação imposta pelo circuito;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Defasagem imposta pelo circuito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1B63D8" w:rsidRPr="00DE1A78" w:rsidRDefault="0086079F" w:rsidP="0086079F">
            <w:pPr>
              <w:pStyle w:val="Default"/>
              <w:rPr>
                <w:sz w:val="16"/>
                <w:szCs w:val="16"/>
              </w:rPr>
            </w:pPr>
            <w:r w:rsidRPr="00DE1A78">
              <w:rPr>
                <w:sz w:val="20"/>
                <w:szCs w:val="20"/>
              </w:rPr>
              <w:t xml:space="preserve"> </w:t>
            </w: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04/04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 xml:space="preserve"> a </w:t>
            </w:r>
            <w:r>
              <w:rPr>
                <w:rFonts w:ascii="Arial" w:hAnsi="Arial" w:cs="Arial"/>
                <w:b/>
                <w:sz w:val="24"/>
                <w:szCs w:val="24"/>
              </w:rPr>
              <w:t>19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04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lastRenderedPageBreak/>
              <w:t>Utilizar as grandezas e escalas dos instrumentos de medição.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Relacionar os conceitos com a prática.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Aplicar metodologia de correta utilização de equipamentos e instrumentos de medição.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Adotar uma postura adequada ao ambiente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laboratorial</w:t>
            </w:r>
            <w:proofErr w:type="gramEnd"/>
            <w:r w:rsidRPr="00DE1A78">
              <w:rPr>
                <w:rFonts w:ascii="Arial" w:hAnsi="Arial" w:cs="Arial"/>
              </w:rPr>
              <w:t>, demonstrando organização, asseio e</w:t>
            </w:r>
          </w:p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DE1A78">
              <w:rPr>
                <w:rFonts w:ascii="Arial" w:hAnsi="Arial" w:cs="Arial"/>
              </w:rPr>
              <w:t>responsabilidade</w:t>
            </w:r>
            <w:proofErr w:type="gramEnd"/>
            <w:r w:rsidRPr="00DE1A78">
              <w:rPr>
                <w:rFonts w:ascii="Arial" w:hAnsi="Arial" w:cs="Arial"/>
              </w:rPr>
              <w:t>.</w:t>
            </w:r>
          </w:p>
        </w:tc>
        <w:tc>
          <w:tcPr>
            <w:tcW w:w="3240" w:type="dxa"/>
          </w:tcPr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Dispositivos semicondutores: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Diodos;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Retificadores;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</w:t>
            </w:r>
            <w:proofErr w:type="spellStart"/>
            <w:r w:rsidRPr="00DE1A78">
              <w:rPr>
                <w:sz w:val="20"/>
                <w:szCs w:val="20"/>
              </w:rPr>
              <w:t>Zener</w:t>
            </w:r>
            <w:proofErr w:type="spellEnd"/>
            <w:r w:rsidRPr="00DE1A78">
              <w:rPr>
                <w:sz w:val="20"/>
                <w:szCs w:val="20"/>
              </w:rPr>
              <w:t xml:space="preserve">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Circuitos com diodos: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 Retificador sem e com filtro capacitivo </w:t>
            </w:r>
          </w:p>
          <w:p w:rsidR="001B63D8" w:rsidRPr="00DE1A78" w:rsidRDefault="001B63D8" w:rsidP="0086079F">
            <w:pPr>
              <w:pStyle w:val="Default"/>
              <w:rPr>
                <w:sz w:val="16"/>
                <w:szCs w:val="16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25/04 a 31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05</w:t>
            </w:r>
          </w:p>
        </w:tc>
      </w:tr>
      <w:tr w:rsidR="001B63D8" w:rsidRPr="00DE1A78" w:rsidTr="001B63D8">
        <w:trPr>
          <w:cantSplit/>
          <w:trHeight w:val="567"/>
        </w:trPr>
        <w:tc>
          <w:tcPr>
            <w:tcW w:w="295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Realizar montagem </w:t>
            </w:r>
            <w:r w:rsidR="00A20B1D" w:rsidRPr="00DE1A78">
              <w:rPr>
                <w:rFonts w:ascii="Arial" w:hAnsi="Arial" w:cs="Arial"/>
              </w:rPr>
              <w:t xml:space="preserve">e análise </w:t>
            </w:r>
            <w:r w:rsidRPr="00DE1A78">
              <w:rPr>
                <w:rFonts w:ascii="Arial" w:hAnsi="Arial" w:cs="Arial"/>
              </w:rPr>
              <w:t>de circuitos básicos.</w:t>
            </w:r>
          </w:p>
          <w:p w:rsidR="001B63D8" w:rsidRPr="00DE1A78" w:rsidRDefault="001B63D8" w:rsidP="00B522B5">
            <w:pPr>
              <w:rPr>
                <w:rFonts w:ascii="Arial" w:hAnsi="Arial" w:cs="Arial"/>
              </w:rPr>
            </w:pPr>
          </w:p>
        </w:tc>
        <w:tc>
          <w:tcPr>
            <w:tcW w:w="3240" w:type="dxa"/>
          </w:tcPr>
          <w:p w:rsidR="001B63D8" w:rsidRPr="00DE1A78" w:rsidRDefault="001B63D8" w:rsidP="00B522B5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Reguladores de tensão </w:t>
            </w:r>
          </w:p>
          <w:p w:rsidR="0086079F" w:rsidRPr="00DE1A78" w:rsidRDefault="0086079F" w:rsidP="0086079F">
            <w:pPr>
              <w:pStyle w:val="Default"/>
              <w:rPr>
                <w:sz w:val="20"/>
                <w:szCs w:val="20"/>
              </w:rPr>
            </w:pPr>
            <w:r w:rsidRPr="00DE1A78">
              <w:rPr>
                <w:sz w:val="20"/>
                <w:szCs w:val="20"/>
              </w:rPr>
              <w:t xml:space="preserve"> Características de transistores</w:t>
            </w:r>
          </w:p>
          <w:p w:rsidR="001B63D8" w:rsidRPr="00DE1A78" w:rsidRDefault="001B63D8" w:rsidP="0086079F">
            <w:pPr>
              <w:autoSpaceDE w:val="0"/>
              <w:autoSpaceDN w:val="0"/>
              <w:adjustRightInd w:val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</w:tcPr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expositivas.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Aulas práticas em Laboratório.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Confecção de Relatório.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resolvidos em sala de aula</w:t>
            </w:r>
          </w:p>
          <w:p w:rsidR="001B63D8" w:rsidRPr="00DE1A78" w:rsidRDefault="001B63D8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Exercícios de fixação para casa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3D8" w:rsidRPr="00DE1A78" w:rsidRDefault="001B63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1B63D8" w:rsidRPr="00DE1A78" w:rsidRDefault="00A12DD8" w:rsidP="00B522B5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06/06 a 04</w:t>
            </w:r>
            <w:r w:rsidR="001B63D8" w:rsidRPr="00DE1A78">
              <w:rPr>
                <w:rFonts w:ascii="Arial" w:hAnsi="Arial" w:cs="Arial"/>
                <w:b/>
                <w:sz w:val="24"/>
                <w:szCs w:val="24"/>
              </w:rPr>
              <w:t>/</w:t>
            </w:r>
            <w:r>
              <w:rPr>
                <w:rFonts w:ascii="Arial" w:hAnsi="Arial" w:cs="Arial"/>
                <w:b/>
                <w:sz w:val="24"/>
                <w:szCs w:val="24"/>
              </w:rPr>
              <w:t>07</w:t>
            </w:r>
          </w:p>
        </w:tc>
      </w:tr>
    </w:tbl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E51AEC" w:rsidRPr="00DE1A78" w:rsidRDefault="00E51AEC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A07830" w:rsidRPr="00DE1A78" w:rsidRDefault="00A07830" w:rsidP="00A07830"/>
    <w:p w:rsidR="00A07830" w:rsidRPr="00DE1A78" w:rsidRDefault="00A07830" w:rsidP="00A07830"/>
    <w:p w:rsidR="00A07830" w:rsidRPr="00DE1A78" w:rsidRDefault="00A07830" w:rsidP="00A07830"/>
    <w:p w:rsidR="00A07830" w:rsidRPr="00DE1A78" w:rsidRDefault="00A07830" w:rsidP="00A07830"/>
    <w:p w:rsidR="00E51AEC" w:rsidRPr="00DE1A78" w:rsidRDefault="00E51AEC" w:rsidP="00E51AEC"/>
    <w:p w:rsidR="001C2BD5" w:rsidRPr="00DE1A78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sz w:val="22"/>
          <w:szCs w:val="22"/>
        </w:rPr>
        <w:lastRenderedPageBreak/>
        <w:t>IV</w:t>
      </w:r>
      <w:r w:rsidR="001C2BD5" w:rsidRPr="00DE1A78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DE1A78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373"/>
        <w:gridCol w:w="3643"/>
        <w:gridCol w:w="3643"/>
        <w:gridCol w:w="3643"/>
      </w:tblGrid>
      <w:tr w:rsidR="00422E8F" w:rsidRPr="00DE1A78" w:rsidTr="00422E8F">
        <w:trPr>
          <w:trHeight w:val="756"/>
        </w:trPr>
        <w:tc>
          <w:tcPr>
            <w:tcW w:w="3373" w:type="dxa"/>
            <w:vAlign w:val="center"/>
          </w:tcPr>
          <w:p w:rsidR="00422E8F" w:rsidRPr="00DE1A78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DE1A78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DE1A78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E1A78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E51AEC" w:rsidRPr="00DE1A78" w:rsidTr="00422E8F">
        <w:trPr>
          <w:trHeight w:val="147"/>
        </w:trPr>
        <w:tc>
          <w:tcPr>
            <w:tcW w:w="3373" w:type="dxa"/>
          </w:tcPr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Executar cálculos com grandezas elétricas.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Interpretar esquemas eletroeletrônicos e montar circuitos básicos.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Selecionar instrumentos e equipamentos de medição e teste. </w:t>
            </w:r>
          </w:p>
          <w:p w:rsidR="00E51AEC" w:rsidRPr="00DE1A78" w:rsidRDefault="00E51AEC" w:rsidP="00B522B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Efetuar ensaios, respeitando as características e limitações técnicas de componentes e circuitos básicos.</w:t>
            </w:r>
          </w:p>
        </w:tc>
        <w:tc>
          <w:tcPr>
            <w:tcW w:w="3643" w:type="dxa"/>
          </w:tcPr>
          <w:p w:rsidR="00E51AEC" w:rsidRPr="00DE1A78" w:rsidRDefault="00A07830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Acompanhamento dos</w:t>
            </w:r>
            <w:r w:rsidR="00E51AEC" w:rsidRPr="00DE1A78">
              <w:rPr>
                <w:rFonts w:ascii="Arial" w:hAnsi="Arial" w:cs="Arial"/>
              </w:rPr>
              <w:t xml:space="preserve"> experimentos </w:t>
            </w:r>
            <w:r w:rsidR="00E22E5B" w:rsidRPr="00DE1A78">
              <w:rPr>
                <w:rFonts w:ascii="Arial" w:hAnsi="Arial" w:cs="Arial"/>
              </w:rPr>
              <w:t xml:space="preserve">práticos de </w:t>
            </w:r>
            <w:proofErr w:type="spellStart"/>
            <w:r w:rsidR="00E22E5B" w:rsidRPr="00DE1A78">
              <w:rPr>
                <w:rFonts w:ascii="Arial" w:hAnsi="Arial" w:cs="Arial"/>
              </w:rPr>
              <w:t>Ee</w:t>
            </w:r>
            <w:r w:rsidR="00E51AEC" w:rsidRPr="00DE1A78">
              <w:rPr>
                <w:rFonts w:ascii="Arial" w:hAnsi="Arial" w:cs="Arial"/>
              </w:rPr>
              <w:t>letricidade</w:t>
            </w:r>
            <w:proofErr w:type="spellEnd"/>
            <w:r w:rsidR="00E22E5B" w:rsidRPr="00DE1A78">
              <w:rPr>
                <w:rFonts w:ascii="Arial" w:hAnsi="Arial" w:cs="Arial"/>
              </w:rPr>
              <w:t xml:space="preserve"> Básica.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Elaboração de Projetos Técnicos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Relatórios de práticas / ensaios / experimentos</w:t>
            </w:r>
          </w:p>
          <w:p w:rsidR="00243D0F" w:rsidRPr="00DE1A78" w:rsidRDefault="00243D0F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Observação direta</w:t>
            </w:r>
          </w:p>
          <w:p w:rsidR="002004D8" w:rsidRPr="00DE1A78" w:rsidRDefault="002004D8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Exercícios de fixação</w:t>
            </w:r>
          </w:p>
          <w:p w:rsidR="002004D8" w:rsidRPr="00DE1A78" w:rsidRDefault="002004D8" w:rsidP="00243D0F">
            <w:pPr>
              <w:numPr>
                <w:ilvl w:val="0"/>
                <w:numId w:val="1"/>
              </w:numPr>
              <w:ind w:left="319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Avaliações escritas</w:t>
            </w:r>
          </w:p>
          <w:p w:rsidR="00A07830" w:rsidRPr="00DE1A78" w:rsidRDefault="00A07830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A07830" w:rsidRPr="00DE1A78" w:rsidRDefault="00A07830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E51AEC" w:rsidRPr="00DE1A78" w:rsidRDefault="00E51AEC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  <w:p w:rsidR="00E51AEC" w:rsidRPr="00DE1A78" w:rsidRDefault="00E51AEC" w:rsidP="00243D0F">
            <w:pPr>
              <w:tabs>
                <w:tab w:val="num" w:pos="426"/>
              </w:tabs>
              <w:ind w:left="319"/>
              <w:rPr>
                <w:rFonts w:ascii="Arial" w:hAnsi="Arial" w:cs="Arial"/>
              </w:rPr>
            </w:pPr>
          </w:p>
        </w:tc>
        <w:tc>
          <w:tcPr>
            <w:tcW w:w="3643" w:type="dxa"/>
          </w:tcPr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2004D8" w:rsidRPr="00DE1A78">
              <w:rPr>
                <w:rFonts w:ascii="Arial" w:hAnsi="Arial" w:cs="Arial"/>
              </w:rPr>
              <w:t xml:space="preserve">Qualidade de </w:t>
            </w:r>
            <w:r w:rsidRPr="00DE1A78">
              <w:rPr>
                <w:rFonts w:ascii="Arial" w:hAnsi="Arial" w:cs="Arial"/>
              </w:rPr>
              <w:t>Relatórios das experiências realizadas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E</w:t>
            </w:r>
            <w:r w:rsidR="002004D8" w:rsidRPr="00DE1A78">
              <w:rPr>
                <w:rFonts w:ascii="Arial" w:hAnsi="Arial" w:cs="Arial"/>
              </w:rPr>
              <w:t xml:space="preserve">xatidão dos </w:t>
            </w:r>
            <w:r w:rsidRPr="00DE1A78">
              <w:rPr>
                <w:rFonts w:ascii="Arial" w:hAnsi="Arial" w:cs="Arial"/>
              </w:rPr>
              <w:t>exercícios</w:t>
            </w:r>
            <w:r w:rsidR="002004D8" w:rsidRPr="00DE1A78">
              <w:rPr>
                <w:rFonts w:ascii="Arial" w:hAnsi="Arial" w:cs="Arial"/>
              </w:rPr>
              <w:t xml:space="preserve"> entregues</w:t>
            </w:r>
            <w:r w:rsidRPr="00DE1A78">
              <w:rPr>
                <w:rFonts w:ascii="Arial" w:hAnsi="Arial" w:cs="Arial"/>
              </w:rPr>
              <w:t>.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ED2E9A" w:rsidRPr="00DE1A78">
              <w:rPr>
                <w:rFonts w:ascii="Arial" w:hAnsi="Arial" w:cs="Arial"/>
              </w:rPr>
              <w:t>desenvoltura no uso de equipamentos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- </w:t>
            </w:r>
            <w:r w:rsidR="00ED2E9A" w:rsidRPr="00DE1A78">
              <w:rPr>
                <w:rFonts w:ascii="Arial" w:hAnsi="Arial" w:cs="Arial"/>
              </w:rPr>
              <w:t>Exatidão das avaliações realizadas</w:t>
            </w:r>
            <w:proofErr w:type="gramStart"/>
            <w:r w:rsidR="00ED2E9A" w:rsidRPr="00DE1A78">
              <w:rPr>
                <w:rFonts w:ascii="Arial" w:hAnsi="Arial" w:cs="Arial"/>
              </w:rPr>
              <w:t>.</w:t>
            </w:r>
            <w:r w:rsidRPr="00DE1A78">
              <w:rPr>
                <w:rFonts w:ascii="Arial" w:hAnsi="Arial" w:cs="Arial"/>
              </w:rPr>
              <w:t>.</w:t>
            </w:r>
            <w:proofErr w:type="gramEnd"/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</w:t>
            </w:r>
            <w:r w:rsidR="00ED2E9A" w:rsidRPr="00DE1A78">
              <w:rPr>
                <w:rFonts w:ascii="Arial" w:hAnsi="Arial" w:cs="Arial"/>
              </w:rPr>
              <w:t>Destreza na entrega de e</w:t>
            </w:r>
            <w:r w:rsidRPr="00DE1A78">
              <w:rPr>
                <w:rFonts w:ascii="Arial" w:hAnsi="Arial" w:cs="Arial"/>
              </w:rPr>
              <w:t>xercícios em sala de aula.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Idoneidade da confecção de exercícios e provas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Interesse na execução de exercícios teóricos e práticos.</w:t>
            </w:r>
          </w:p>
          <w:p w:rsidR="00E51AEC" w:rsidRPr="00DE1A78" w:rsidRDefault="00EC5C29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Avaliação prática: Desenvoltura, destreza e exatidão das avaliações práticas.</w:t>
            </w:r>
          </w:p>
          <w:p w:rsidR="00E51AEC" w:rsidRPr="00DE1A78" w:rsidRDefault="00E51AEC" w:rsidP="00B522B5">
            <w:pPr>
              <w:pStyle w:val="Cabealho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- Assiduidade e comportamento em sala</w:t>
            </w:r>
          </w:p>
        </w:tc>
        <w:tc>
          <w:tcPr>
            <w:tcW w:w="3643" w:type="dxa"/>
          </w:tcPr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Clareza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Objetividade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Uso correto de termos técnicos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Linguagem adequada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Coerência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Embasamento conceitual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Organização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proofErr w:type="spellStart"/>
            <w:r w:rsidRPr="00DE1A78">
              <w:rPr>
                <w:rFonts w:ascii="Arial" w:hAnsi="Arial" w:cs="Arial"/>
              </w:rPr>
              <w:t>Criticidade</w:t>
            </w:r>
            <w:proofErr w:type="spellEnd"/>
            <w:r w:rsidRPr="00DE1A78">
              <w:rPr>
                <w:rFonts w:ascii="Arial" w:hAnsi="Arial" w:cs="Arial"/>
              </w:rPr>
              <w:t xml:space="preserve"> </w:t>
            </w:r>
          </w:p>
          <w:p w:rsidR="00E51AEC" w:rsidRPr="00DE1A78" w:rsidRDefault="00E51AEC" w:rsidP="00B522B5">
            <w:pPr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Precisão de medidas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 xml:space="preserve">Entrega </w:t>
            </w:r>
            <w:proofErr w:type="spellStart"/>
            <w:proofErr w:type="gramStart"/>
            <w:r w:rsidRPr="00DE1A78">
              <w:rPr>
                <w:rFonts w:ascii="Arial" w:hAnsi="Arial" w:cs="Arial"/>
              </w:rPr>
              <w:t>deRelatórios</w:t>
            </w:r>
            <w:proofErr w:type="spellEnd"/>
            <w:proofErr w:type="gramEnd"/>
            <w:r w:rsidRPr="00DE1A78">
              <w:rPr>
                <w:rFonts w:ascii="Arial" w:hAnsi="Arial" w:cs="Arial"/>
              </w:rPr>
              <w:t xml:space="preserve"> e de Folhas de Exercícios.</w:t>
            </w:r>
          </w:p>
          <w:p w:rsidR="00E51AEC" w:rsidRPr="00DE1A78" w:rsidRDefault="00E51AEC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Destreza nos cálculos realizados</w:t>
            </w:r>
          </w:p>
          <w:p w:rsidR="00EC5C29" w:rsidRPr="00DE1A78" w:rsidRDefault="00EC5C29" w:rsidP="00B522B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</w:rPr>
              <w:t>Constância de presenças e procedimento</w:t>
            </w:r>
            <w:r w:rsidR="006A59C3" w:rsidRPr="00DE1A78">
              <w:rPr>
                <w:rFonts w:ascii="Arial" w:hAnsi="Arial" w:cs="Arial"/>
              </w:rPr>
              <w:t xml:space="preserve"> comportamental adequado.</w:t>
            </w:r>
          </w:p>
        </w:tc>
      </w:tr>
    </w:tbl>
    <w:p w:rsidR="00A15B00" w:rsidRPr="00DE1A78" w:rsidRDefault="00A15B00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86079F" w:rsidRPr="00DE1A78" w:rsidRDefault="0086079F" w:rsidP="00A15B00">
      <w:pPr>
        <w:jc w:val="both"/>
        <w:rPr>
          <w:rFonts w:ascii="Arial" w:hAnsi="Arial" w:cs="Arial"/>
          <w:i/>
          <w:szCs w:val="22"/>
        </w:rPr>
      </w:pPr>
    </w:p>
    <w:p w:rsidR="0086079F" w:rsidRPr="00DE1A78" w:rsidRDefault="0086079F" w:rsidP="00A15B00">
      <w:pPr>
        <w:jc w:val="both"/>
        <w:rPr>
          <w:rFonts w:ascii="Arial" w:hAnsi="Arial" w:cs="Arial"/>
          <w:i/>
          <w:szCs w:val="22"/>
        </w:rPr>
      </w:pPr>
    </w:p>
    <w:p w:rsidR="00E51AEC" w:rsidRPr="00DE1A78" w:rsidRDefault="00E51AEC" w:rsidP="00A15B00">
      <w:pPr>
        <w:jc w:val="both"/>
        <w:rPr>
          <w:rFonts w:ascii="Arial" w:hAnsi="Arial" w:cs="Arial"/>
          <w:i/>
          <w:szCs w:val="22"/>
        </w:rPr>
      </w:pPr>
    </w:p>
    <w:p w:rsidR="0004497C" w:rsidRPr="00DE1A78" w:rsidRDefault="0004497C" w:rsidP="001C2BD5">
      <w:pPr>
        <w:rPr>
          <w:rFonts w:ascii="Arial" w:hAnsi="Arial" w:cs="Arial"/>
        </w:rPr>
      </w:pPr>
    </w:p>
    <w:p w:rsidR="0004497C" w:rsidRPr="00DE1A78" w:rsidRDefault="0004497C" w:rsidP="0004497C">
      <w:pPr>
        <w:rPr>
          <w:rFonts w:ascii="Arial" w:hAnsi="Arial" w:cs="Arial"/>
          <w:b/>
          <w:sz w:val="22"/>
          <w:szCs w:val="22"/>
        </w:rPr>
      </w:pPr>
      <w:r w:rsidRPr="00DE1A78">
        <w:rPr>
          <w:rFonts w:ascii="Arial" w:hAnsi="Arial" w:cs="Arial"/>
          <w:b/>
          <w:sz w:val="22"/>
          <w:szCs w:val="22"/>
        </w:rPr>
        <w:lastRenderedPageBreak/>
        <w:t>V – Plano de atividades docentes*</w:t>
      </w:r>
    </w:p>
    <w:p w:rsidR="0004497C" w:rsidRPr="00DE1A78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DE1A78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DE1A78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DE1A78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DE1A78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DE1A78" w:rsidRDefault="0004497C" w:rsidP="005532D9">
            <w:pPr>
              <w:jc w:val="center"/>
            </w:pP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X*</w:t>
            </w: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46605D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DE1A78" w:rsidTr="0046605D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DE1A78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04497C" w:rsidP="0046605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4497C" w:rsidRPr="00DE1A78" w:rsidRDefault="006A59C3" w:rsidP="0046605D">
            <w:pPr>
              <w:jc w:val="center"/>
              <w:rPr>
                <w:rFonts w:ascii="Arial" w:hAnsi="Arial" w:cs="Arial"/>
                <w:color w:val="000000"/>
              </w:rPr>
            </w:pPr>
            <w:r w:rsidRPr="00DE1A78">
              <w:rPr>
                <w:rFonts w:ascii="Arial" w:hAnsi="Arial" w:cs="Arial"/>
                <w:color w:val="000000"/>
              </w:rPr>
              <w:t>X</w:t>
            </w:r>
          </w:p>
        </w:tc>
      </w:tr>
    </w:tbl>
    <w:p w:rsidR="0004497C" w:rsidRPr="00DE1A78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DE1A78" w:rsidRDefault="0004497C" w:rsidP="0004497C">
      <w:pPr>
        <w:rPr>
          <w:rFonts w:ascii="Arial" w:hAnsi="Arial" w:cs="Arial"/>
          <w:i/>
          <w:sz w:val="22"/>
          <w:szCs w:val="22"/>
        </w:rPr>
      </w:pPr>
      <w:r w:rsidRPr="00DE1A78">
        <w:rPr>
          <w:rFonts w:ascii="Arial" w:hAnsi="Arial" w:cs="Arial"/>
          <w:i/>
          <w:sz w:val="22"/>
          <w:szCs w:val="22"/>
        </w:rPr>
        <w:t xml:space="preserve">*Assinalar com </w:t>
      </w:r>
      <w:r w:rsidRPr="00DE1A78">
        <w:rPr>
          <w:rFonts w:ascii="Arial" w:hAnsi="Arial" w:cs="Arial"/>
          <w:b/>
          <w:i/>
          <w:sz w:val="22"/>
          <w:szCs w:val="22"/>
        </w:rPr>
        <w:t>X</w:t>
      </w:r>
      <w:r w:rsidRPr="00DE1A78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46605D" w:rsidRPr="00DE1A78" w:rsidRDefault="0046605D" w:rsidP="0004497C">
      <w:pPr>
        <w:rPr>
          <w:rFonts w:ascii="Arial" w:hAnsi="Arial" w:cs="Arial"/>
          <w:sz w:val="22"/>
          <w:szCs w:val="22"/>
        </w:rPr>
      </w:pPr>
      <w:r w:rsidRPr="00DE1A78">
        <w:rPr>
          <w:rFonts w:ascii="Arial" w:hAnsi="Arial" w:cs="Arial"/>
          <w:i/>
          <w:sz w:val="22"/>
          <w:szCs w:val="22"/>
        </w:rPr>
        <w:t>*</w:t>
      </w:r>
      <w:r w:rsidRPr="00DE1A78">
        <w:rPr>
          <w:rFonts w:ascii="Arial" w:hAnsi="Arial" w:cs="Arial"/>
          <w:sz w:val="22"/>
          <w:szCs w:val="22"/>
        </w:rPr>
        <w:t xml:space="preserve"> Recuperação da</w:t>
      </w:r>
      <w:r w:rsidR="00DD1046" w:rsidRPr="00DE1A78">
        <w:rPr>
          <w:rFonts w:ascii="Arial" w:hAnsi="Arial" w:cs="Arial"/>
          <w:sz w:val="22"/>
          <w:szCs w:val="22"/>
        </w:rPr>
        <w:t>s defasagens</w:t>
      </w:r>
      <w:r w:rsidRPr="00DE1A78">
        <w:rPr>
          <w:rFonts w:ascii="Arial" w:hAnsi="Arial" w:cs="Arial"/>
          <w:sz w:val="22"/>
          <w:szCs w:val="22"/>
        </w:rPr>
        <w:t xml:space="preserve"> </w:t>
      </w:r>
      <w:r w:rsidR="00A83EA4" w:rsidRPr="00DE1A78">
        <w:rPr>
          <w:rFonts w:ascii="Arial" w:hAnsi="Arial" w:cs="Arial"/>
          <w:sz w:val="22"/>
          <w:szCs w:val="22"/>
        </w:rPr>
        <w:t>cognitiva</w:t>
      </w:r>
      <w:r w:rsidR="00DD1046" w:rsidRPr="00DE1A78">
        <w:rPr>
          <w:rFonts w:ascii="Arial" w:hAnsi="Arial" w:cs="Arial"/>
          <w:sz w:val="22"/>
          <w:szCs w:val="22"/>
        </w:rPr>
        <w:t>s</w:t>
      </w:r>
      <w:r w:rsidRPr="00DE1A78">
        <w:rPr>
          <w:rFonts w:ascii="Arial" w:hAnsi="Arial" w:cs="Arial"/>
          <w:sz w:val="22"/>
          <w:szCs w:val="22"/>
        </w:rPr>
        <w:t xml:space="preserve"> no transcorrer das aulas.</w:t>
      </w:r>
    </w:p>
    <w:p w:rsidR="0004497C" w:rsidRPr="00DE1A78" w:rsidRDefault="0004497C" w:rsidP="001C2BD5">
      <w:pPr>
        <w:rPr>
          <w:rFonts w:ascii="Arial" w:hAnsi="Arial" w:cs="Arial"/>
        </w:rPr>
        <w:sectPr w:rsidR="0004497C" w:rsidRPr="00DE1A78" w:rsidSect="00D1218A">
          <w:footerReference w:type="default" r:id="rId13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</w:tcPr>
          <w:p w:rsidR="001C2BD5" w:rsidRPr="00DE1A78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DD1046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Cruz, Eduardo Cezar Alves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157C0" w:rsidRPr="00DE1A78">
              <w:rPr>
                <w:rFonts w:ascii="Arial" w:hAnsi="Arial" w:cs="Arial"/>
                <w:sz w:val="22"/>
                <w:szCs w:val="22"/>
              </w:rPr>
              <w:t>Eletrônica Analógica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C91259" w:rsidRPr="00DE1A78">
              <w:rPr>
                <w:rFonts w:ascii="Arial" w:hAnsi="Arial" w:cs="Arial"/>
                <w:sz w:val="22"/>
                <w:szCs w:val="22"/>
              </w:rPr>
              <w:t>Editora Érica: 201</w:t>
            </w:r>
            <w:r w:rsidR="0086079F" w:rsidRPr="00DE1A78">
              <w:rPr>
                <w:rFonts w:ascii="Arial" w:hAnsi="Arial" w:cs="Arial"/>
                <w:sz w:val="22"/>
                <w:szCs w:val="22"/>
              </w:rPr>
              <w:t>5 – Série Eixo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E06C0" w:rsidRPr="00DE1A78" w:rsidRDefault="00DF6917" w:rsidP="001C2BD5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Albuquerque,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>Rômulo Oliveira: Editora Érica: 2000</w:t>
            </w:r>
          </w:p>
          <w:p w:rsidR="000E06C0" w:rsidRPr="00DE1A78" w:rsidRDefault="00A17F5F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Alfonso, Antonio Pereira; </w:t>
            </w:r>
            <w:proofErr w:type="spellStart"/>
            <w:r w:rsidRPr="00DE1A78">
              <w:rPr>
                <w:rFonts w:ascii="Arial" w:hAnsi="Arial" w:cs="Arial"/>
                <w:sz w:val="22"/>
                <w:szCs w:val="22"/>
              </w:rPr>
              <w:t>Filoni</w:t>
            </w:r>
            <w:proofErr w:type="spellEnd"/>
            <w:r w:rsidRPr="00DE1A78"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gramStart"/>
            <w:r w:rsidRPr="00DE1A78">
              <w:rPr>
                <w:rFonts w:ascii="Arial" w:hAnsi="Arial" w:cs="Arial"/>
                <w:sz w:val="22"/>
                <w:szCs w:val="22"/>
              </w:rPr>
              <w:t>Enio</w:t>
            </w:r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.</w:t>
            </w:r>
            <w:proofErr w:type="gramEnd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Eletrônica -</w:t>
            </w:r>
            <w:proofErr w:type="gramStart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="000E06C0" w:rsidRPr="00DE1A78">
              <w:rPr>
                <w:rFonts w:ascii="Arial" w:hAnsi="Arial" w:cs="Arial"/>
                <w:sz w:val="22"/>
                <w:szCs w:val="22"/>
              </w:rPr>
              <w:t xml:space="preserve">Circuitos Elétrico </w:t>
            </w:r>
            <w:r w:rsidR="00DE1A78" w:rsidRPr="00DE1A78">
              <w:rPr>
                <w:rFonts w:ascii="Arial" w:hAnsi="Arial" w:cs="Arial"/>
                <w:sz w:val="22"/>
                <w:szCs w:val="22"/>
              </w:rPr>
              <w:t>V2</w:t>
            </w:r>
            <w:r w:rsidRPr="00DE1A78">
              <w:rPr>
                <w:rFonts w:ascii="Arial" w:hAnsi="Arial" w:cs="Arial"/>
                <w:sz w:val="22"/>
                <w:szCs w:val="22"/>
              </w:rPr>
              <w:t>: Centro Paula Souza /Fundação Padre Anchieta</w:t>
            </w:r>
          </w:p>
        </w:tc>
      </w:tr>
    </w:tbl>
    <w:p w:rsidR="008D2C20" w:rsidRPr="00DE1A78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610"/>
      </w:tblGrid>
      <w:tr w:rsidR="008D2C20" w:rsidRPr="00DE1A78" w:rsidTr="00C73A5F">
        <w:trPr>
          <w:trHeight w:val="567"/>
        </w:trPr>
        <w:tc>
          <w:tcPr>
            <w:tcW w:w="9610" w:type="dxa"/>
            <w:vAlign w:val="center"/>
          </w:tcPr>
          <w:p w:rsidR="008D2C20" w:rsidRPr="00DE1A78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DE1A78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DE1A78" w:rsidTr="00C73A5F">
        <w:trPr>
          <w:trHeight w:val="567"/>
        </w:trPr>
        <w:tc>
          <w:tcPr>
            <w:tcW w:w="9610" w:type="dxa"/>
            <w:vAlign w:val="center"/>
          </w:tcPr>
          <w:p w:rsidR="008D2C20" w:rsidRPr="00DE1A78" w:rsidRDefault="007B4BB9" w:rsidP="008D2C2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 xml:space="preserve">Projeto integrado aos </w:t>
            </w:r>
            <w:proofErr w:type="gramStart"/>
            <w:r w:rsidRPr="00DE1A78">
              <w:rPr>
                <w:rFonts w:ascii="Arial" w:hAnsi="Arial" w:cs="Arial"/>
                <w:b/>
                <w:sz w:val="22"/>
                <w:szCs w:val="22"/>
              </w:rPr>
              <w:t>componentes E</w:t>
            </w:r>
            <w:r w:rsidR="00DE1A78" w:rsidRPr="00DE1A78">
              <w:rPr>
                <w:rFonts w:ascii="Arial" w:hAnsi="Arial" w:cs="Arial"/>
                <w:b/>
                <w:sz w:val="22"/>
                <w:szCs w:val="22"/>
              </w:rPr>
              <w:t>letrônica Analógica</w:t>
            </w:r>
            <w:proofErr w:type="gramEnd"/>
            <w:r w:rsidR="00DE1A78" w:rsidRPr="00DE1A78">
              <w:rPr>
                <w:rFonts w:ascii="Arial" w:hAnsi="Arial" w:cs="Arial"/>
                <w:b/>
                <w:sz w:val="22"/>
                <w:szCs w:val="22"/>
              </w:rPr>
              <w:t xml:space="preserve"> e DTCC.</w:t>
            </w: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1F4E79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DE1A78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Pr="00DE1A78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 w:rsidRPr="00DE1A78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 w:rsidRPr="00DE1A7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DE1A78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E51AEC" w:rsidRPr="00DE1A78" w:rsidRDefault="00755DFA" w:rsidP="00755DFA">
            <w:pPr>
              <w:jc w:val="both"/>
              <w:rPr>
                <w:rFonts w:ascii="Arial" w:hAnsi="Arial" w:cs="Arial"/>
              </w:rPr>
            </w:pPr>
            <w:r w:rsidRPr="00DE1A78">
              <w:rPr>
                <w:rFonts w:ascii="Arial" w:hAnsi="Arial" w:cs="Arial"/>
                <w:bCs/>
              </w:rPr>
              <w:t>Correção das avaliações e exercícios, detalhadamente; ex</w:t>
            </w:r>
            <w:r w:rsidR="00DF6917">
              <w:rPr>
                <w:rFonts w:ascii="Arial" w:hAnsi="Arial" w:cs="Arial"/>
                <w:bCs/>
              </w:rPr>
              <w:t>ercícios de fixação referentes à</w:t>
            </w:r>
            <w:r w:rsidRPr="00DE1A78">
              <w:rPr>
                <w:rFonts w:ascii="Arial" w:hAnsi="Arial" w:cs="Arial"/>
                <w:bCs/>
              </w:rPr>
              <w:t>s bases tecnológicas estudadas e demonstrar atitudes</w:t>
            </w:r>
            <w:r w:rsidRPr="00DE1A78">
              <w:rPr>
                <w:rFonts w:ascii="Arial" w:hAnsi="Arial" w:cs="Arial"/>
              </w:rPr>
              <w:t xml:space="preserve"> </w:t>
            </w:r>
            <w:proofErr w:type="gramStart"/>
            <w:r w:rsidRPr="00DE1A78">
              <w:rPr>
                <w:rFonts w:ascii="Arial" w:hAnsi="Arial" w:cs="Arial"/>
              </w:rPr>
              <w:t>colaborativas</w:t>
            </w:r>
            <w:proofErr w:type="gramEnd"/>
          </w:p>
          <w:p w:rsidR="001C2BD5" w:rsidRPr="00DE1A78" w:rsidRDefault="001C2BD5" w:rsidP="00755DFA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color w:val="2E74B5"/>
                <w:szCs w:val="22"/>
              </w:rPr>
              <w:t xml:space="preserve">. </w:t>
            </w:r>
          </w:p>
        </w:tc>
      </w:tr>
    </w:tbl>
    <w:p w:rsidR="00D1218A" w:rsidRPr="00DE1A78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DE1A78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Nome do professor:</w:t>
            </w:r>
            <w:proofErr w:type="gramStart"/>
            <w:r w:rsidR="00755DFA" w:rsidRPr="00DE1A78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="00755DFA" w:rsidRPr="00DE1A78">
              <w:rPr>
                <w:rFonts w:ascii="Arial" w:hAnsi="Arial" w:cs="Arial"/>
                <w:sz w:val="22"/>
                <w:szCs w:val="22"/>
              </w:rPr>
              <w:t xml:space="preserve">Celso de Araújo </w:t>
            </w:r>
          </w:p>
          <w:p w:rsidR="00DE1A78" w:rsidRPr="00DE1A78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Assinatura:</w:t>
            </w:r>
            <w:r w:rsidR="00DF6917">
              <w:rPr>
                <w:rFonts w:ascii="Arial" w:hAnsi="Arial" w:cs="Arial"/>
                <w:sz w:val="22"/>
                <w:szCs w:val="22"/>
              </w:rPr>
              <w:t xml:space="preserve">________________________________                     </w:t>
            </w:r>
            <w:proofErr w:type="gramStart"/>
            <w:r w:rsidR="00DF6917" w:rsidRPr="00DE1A78">
              <w:rPr>
                <w:rFonts w:ascii="Arial" w:hAnsi="Arial" w:cs="Arial"/>
                <w:sz w:val="22"/>
                <w:szCs w:val="22"/>
              </w:rPr>
              <w:t>Data:</w:t>
            </w:r>
            <w:proofErr w:type="gramEnd"/>
            <w:r w:rsidR="00DF6917">
              <w:rPr>
                <w:rFonts w:ascii="Arial" w:hAnsi="Arial" w:cs="Arial"/>
                <w:sz w:val="22"/>
                <w:szCs w:val="22"/>
              </w:rPr>
              <w:t>01/03</w:t>
            </w:r>
            <w:r w:rsidR="00DF6917" w:rsidRPr="00DE1A78">
              <w:rPr>
                <w:rFonts w:ascii="Arial" w:hAnsi="Arial" w:cs="Arial"/>
                <w:sz w:val="22"/>
                <w:szCs w:val="22"/>
              </w:rPr>
              <w:t>/2016</w:t>
            </w:r>
          </w:p>
          <w:p w:rsidR="001C2BD5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 xml:space="preserve">                                                                                     </w:t>
            </w:r>
          </w:p>
          <w:p w:rsidR="00DF6917" w:rsidRPr="00DE1A78" w:rsidRDefault="00DF6917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DE1A78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610"/>
      </w:tblGrid>
      <w:tr w:rsidR="001C2BD5" w:rsidRPr="00DE1A78" w:rsidTr="001C2BD5">
        <w:trPr>
          <w:trHeight w:val="567"/>
        </w:trPr>
        <w:tc>
          <w:tcPr>
            <w:tcW w:w="9610" w:type="dxa"/>
            <w:vAlign w:val="center"/>
          </w:tcPr>
          <w:p w:rsidR="001C2BD5" w:rsidRPr="00DE1A78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E1A78"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 w:rsidRPr="00DE1A78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DE1A78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956D0E" w:rsidRPr="00DE1A78" w:rsidRDefault="00956D0E" w:rsidP="00956D0E">
            <w:pPr>
              <w:spacing w:before="120" w:after="120"/>
              <w:jc w:val="both"/>
              <w:rPr>
                <w:rFonts w:ascii="Arial" w:hAnsi="Arial" w:cs="Arial"/>
                <w:b/>
                <w:i/>
                <w:color w:val="2E74B5"/>
                <w:sz w:val="18"/>
                <w:szCs w:val="18"/>
              </w:rPr>
            </w:pPr>
          </w:p>
          <w:p w:rsidR="001C2BD5" w:rsidRPr="00DE1A78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Nome do coordenador (a):</w:t>
            </w:r>
            <w:r w:rsidR="00112C81">
              <w:rPr>
                <w:rFonts w:ascii="Arial" w:hAnsi="Arial" w:cs="Arial"/>
                <w:sz w:val="22"/>
                <w:szCs w:val="22"/>
              </w:rPr>
              <w:t xml:space="preserve">Reinaldo </w:t>
            </w:r>
            <w:proofErr w:type="spellStart"/>
            <w:r w:rsidR="00112C81">
              <w:rPr>
                <w:rFonts w:ascii="Arial" w:hAnsi="Arial" w:cs="Arial"/>
                <w:sz w:val="22"/>
                <w:szCs w:val="22"/>
              </w:rPr>
              <w:t>Soeiro</w:t>
            </w:r>
            <w:proofErr w:type="spellEnd"/>
            <w:r w:rsidR="00112C81">
              <w:rPr>
                <w:rFonts w:ascii="Arial" w:hAnsi="Arial" w:cs="Arial"/>
                <w:sz w:val="22"/>
                <w:szCs w:val="22"/>
              </w:rPr>
              <w:t xml:space="preserve"> de Faria Filhos</w:t>
            </w:r>
          </w:p>
          <w:p w:rsidR="00DE1A78" w:rsidRPr="00DE1A78" w:rsidRDefault="00DE1A78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8D2C20" w:rsidRPr="00DE1A78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proofErr w:type="gramStart"/>
            <w:r w:rsidRPr="00DE1A7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E1A78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DE1A78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Pr="00DE1A78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DE1A78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DE1A78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DE1A78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DE1A78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E1A78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DE1A78">
              <w:rPr>
                <w:rFonts w:ascii="Arial" w:hAnsi="Arial" w:cs="Arial"/>
                <w:b/>
              </w:rPr>
              <w:t>X</w:t>
            </w:r>
            <w:r w:rsidR="0004497C" w:rsidRPr="00DE1A78">
              <w:rPr>
                <w:rFonts w:ascii="Arial" w:hAnsi="Arial" w:cs="Arial"/>
                <w:b/>
              </w:rPr>
              <w:t>I</w:t>
            </w:r>
            <w:r w:rsidRPr="00DE1A78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4"/>
      <w:footerReference w:type="default" r:id="rId15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8B4" w:rsidRDefault="004C28B4">
      <w:r>
        <w:separator/>
      </w:r>
    </w:p>
  </w:endnote>
  <w:endnote w:type="continuationSeparator" w:id="0">
    <w:p w:rsidR="004C28B4" w:rsidRDefault="004C28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2BD5" w:rsidRDefault="00AB2EB1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8B4" w:rsidRDefault="004C28B4">
      <w:r>
        <w:separator/>
      </w:r>
    </w:p>
  </w:footnote>
  <w:footnote w:type="continuationSeparator" w:id="0">
    <w:p w:rsidR="004C28B4" w:rsidRDefault="004C28B4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2BD5" w:rsidRDefault="00AB2EB1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6866" w:rsidRDefault="00E22E5B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421C" w:rsidRPr="00467862" w:rsidRDefault="00E22E5B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37A83"/>
    <w:multiLevelType w:val="hybridMultilevel"/>
    <w:tmpl w:val="CAC2FDB4"/>
    <w:lvl w:ilvl="0" w:tplc="F5183F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252061"/>
    <w:multiLevelType w:val="hybridMultilevel"/>
    <w:tmpl w:val="D6E822AE"/>
    <w:lvl w:ilvl="0" w:tplc="C5304DE2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A4D600C"/>
    <w:multiLevelType w:val="hybridMultilevel"/>
    <w:tmpl w:val="14869A52"/>
    <w:lvl w:ilvl="0" w:tplc="C5304DE2">
      <w:start w:val="1"/>
      <w:numFmt w:val="bullet"/>
      <w:lvlText w:val=""/>
      <w:lvlJc w:val="left"/>
      <w:pPr>
        <w:tabs>
          <w:tab w:val="num" w:pos="290"/>
        </w:tabs>
        <w:ind w:left="-70" w:firstLine="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370"/>
        </w:tabs>
        <w:ind w:left="137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090"/>
        </w:tabs>
        <w:ind w:left="209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10"/>
        </w:tabs>
        <w:ind w:left="281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530"/>
        </w:tabs>
        <w:ind w:left="353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250"/>
        </w:tabs>
        <w:ind w:left="425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970"/>
        </w:tabs>
        <w:ind w:left="497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690"/>
        </w:tabs>
        <w:ind w:left="569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10"/>
        </w:tabs>
        <w:ind w:left="6410" w:hanging="360"/>
      </w:pPr>
      <w:rPr>
        <w:rFonts w:ascii="Wingdings" w:hAnsi="Wingdings" w:hint="default"/>
      </w:rPr>
    </w:lvl>
  </w:abstractNum>
  <w:abstractNum w:abstractNumId="3">
    <w:nsid w:val="776F2EF5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283" w:hanging="283"/>
      </w:pPr>
      <w:rPr>
        <w:rFonts w:ascii="Symbol" w:hAnsi="Symbol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stylePaneFormatFilter w:val="3F01"/>
  <w:defaultTabStop w:val="340"/>
  <w:hyphenationZone w:val="425"/>
  <w:noPunctuationKerning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471EB4"/>
    <w:rsid w:val="00012663"/>
    <w:rsid w:val="00032A45"/>
    <w:rsid w:val="00034406"/>
    <w:rsid w:val="0004497C"/>
    <w:rsid w:val="00056A0B"/>
    <w:rsid w:val="00061E67"/>
    <w:rsid w:val="00063E45"/>
    <w:rsid w:val="00070846"/>
    <w:rsid w:val="00084E17"/>
    <w:rsid w:val="00092D74"/>
    <w:rsid w:val="00093339"/>
    <w:rsid w:val="00095361"/>
    <w:rsid w:val="000A00ED"/>
    <w:rsid w:val="000A4F5A"/>
    <w:rsid w:val="000B1065"/>
    <w:rsid w:val="000B2AF3"/>
    <w:rsid w:val="000B2EEA"/>
    <w:rsid w:val="000B7051"/>
    <w:rsid w:val="000D2853"/>
    <w:rsid w:val="000E06C0"/>
    <w:rsid w:val="000E283D"/>
    <w:rsid w:val="000E57D5"/>
    <w:rsid w:val="000F15B3"/>
    <w:rsid w:val="001030DE"/>
    <w:rsid w:val="00103B84"/>
    <w:rsid w:val="00112C81"/>
    <w:rsid w:val="00116BEB"/>
    <w:rsid w:val="00125125"/>
    <w:rsid w:val="00126F9A"/>
    <w:rsid w:val="00127264"/>
    <w:rsid w:val="001361D9"/>
    <w:rsid w:val="0014200F"/>
    <w:rsid w:val="00144225"/>
    <w:rsid w:val="00152792"/>
    <w:rsid w:val="00183437"/>
    <w:rsid w:val="00184EA1"/>
    <w:rsid w:val="00194768"/>
    <w:rsid w:val="001A0B55"/>
    <w:rsid w:val="001A7513"/>
    <w:rsid w:val="001B63D8"/>
    <w:rsid w:val="001B651A"/>
    <w:rsid w:val="001B703E"/>
    <w:rsid w:val="001C2BD5"/>
    <w:rsid w:val="001C49A2"/>
    <w:rsid w:val="001D146E"/>
    <w:rsid w:val="001E295E"/>
    <w:rsid w:val="001F042E"/>
    <w:rsid w:val="001F3C0A"/>
    <w:rsid w:val="002004D8"/>
    <w:rsid w:val="00202696"/>
    <w:rsid w:val="0020718D"/>
    <w:rsid w:val="002076D9"/>
    <w:rsid w:val="00207D6E"/>
    <w:rsid w:val="00212BF2"/>
    <w:rsid w:val="002150E1"/>
    <w:rsid w:val="00217178"/>
    <w:rsid w:val="002172CC"/>
    <w:rsid w:val="00243D0F"/>
    <w:rsid w:val="002464F7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157C0"/>
    <w:rsid w:val="00336210"/>
    <w:rsid w:val="00336FC3"/>
    <w:rsid w:val="0034059D"/>
    <w:rsid w:val="0034266E"/>
    <w:rsid w:val="0034602B"/>
    <w:rsid w:val="00355110"/>
    <w:rsid w:val="0038377B"/>
    <w:rsid w:val="003B3D7B"/>
    <w:rsid w:val="003B6873"/>
    <w:rsid w:val="003B7B6C"/>
    <w:rsid w:val="003C445F"/>
    <w:rsid w:val="003C5C83"/>
    <w:rsid w:val="003C70B1"/>
    <w:rsid w:val="003D0668"/>
    <w:rsid w:val="003F4859"/>
    <w:rsid w:val="003F5649"/>
    <w:rsid w:val="00407F78"/>
    <w:rsid w:val="00422E8F"/>
    <w:rsid w:val="00433FE7"/>
    <w:rsid w:val="00452C67"/>
    <w:rsid w:val="004549D9"/>
    <w:rsid w:val="00460C27"/>
    <w:rsid w:val="0046605D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C28B4"/>
    <w:rsid w:val="004D17A7"/>
    <w:rsid w:val="004F069A"/>
    <w:rsid w:val="00504BDF"/>
    <w:rsid w:val="00516A08"/>
    <w:rsid w:val="005241E4"/>
    <w:rsid w:val="00533160"/>
    <w:rsid w:val="00543C50"/>
    <w:rsid w:val="005512D5"/>
    <w:rsid w:val="005532D9"/>
    <w:rsid w:val="00556522"/>
    <w:rsid w:val="005621A1"/>
    <w:rsid w:val="00572BC6"/>
    <w:rsid w:val="00572DA5"/>
    <w:rsid w:val="00584AF2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59C3"/>
    <w:rsid w:val="006A6C10"/>
    <w:rsid w:val="006B4133"/>
    <w:rsid w:val="006D484C"/>
    <w:rsid w:val="006E330C"/>
    <w:rsid w:val="00705F6A"/>
    <w:rsid w:val="00707AE6"/>
    <w:rsid w:val="00745027"/>
    <w:rsid w:val="00755DFA"/>
    <w:rsid w:val="0075744A"/>
    <w:rsid w:val="00761B43"/>
    <w:rsid w:val="007801BD"/>
    <w:rsid w:val="00787428"/>
    <w:rsid w:val="007900B3"/>
    <w:rsid w:val="007B4BB9"/>
    <w:rsid w:val="007C1A13"/>
    <w:rsid w:val="007C5D5B"/>
    <w:rsid w:val="007D549A"/>
    <w:rsid w:val="007E4CE2"/>
    <w:rsid w:val="007F348A"/>
    <w:rsid w:val="007F6ECF"/>
    <w:rsid w:val="00810F4F"/>
    <w:rsid w:val="00822C9E"/>
    <w:rsid w:val="00836DED"/>
    <w:rsid w:val="00840443"/>
    <w:rsid w:val="0085758D"/>
    <w:rsid w:val="0086079F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84C8E"/>
    <w:rsid w:val="00993617"/>
    <w:rsid w:val="00997E1B"/>
    <w:rsid w:val="009A04B4"/>
    <w:rsid w:val="009A1239"/>
    <w:rsid w:val="009A4C16"/>
    <w:rsid w:val="009B34E0"/>
    <w:rsid w:val="009D07C3"/>
    <w:rsid w:val="009D19FC"/>
    <w:rsid w:val="009D4EA3"/>
    <w:rsid w:val="009D5749"/>
    <w:rsid w:val="009F0BE3"/>
    <w:rsid w:val="00A0288B"/>
    <w:rsid w:val="00A07830"/>
    <w:rsid w:val="00A12DD8"/>
    <w:rsid w:val="00A15B00"/>
    <w:rsid w:val="00A17F5F"/>
    <w:rsid w:val="00A20B1D"/>
    <w:rsid w:val="00A26529"/>
    <w:rsid w:val="00A34BEB"/>
    <w:rsid w:val="00A55AE4"/>
    <w:rsid w:val="00A63521"/>
    <w:rsid w:val="00A72085"/>
    <w:rsid w:val="00A73F59"/>
    <w:rsid w:val="00A7796C"/>
    <w:rsid w:val="00A83EA4"/>
    <w:rsid w:val="00A93D42"/>
    <w:rsid w:val="00A96575"/>
    <w:rsid w:val="00AB0A89"/>
    <w:rsid w:val="00AB2EB1"/>
    <w:rsid w:val="00AB5E0A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22B5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E4A02"/>
    <w:rsid w:val="00BF12F7"/>
    <w:rsid w:val="00BF2DCD"/>
    <w:rsid w:val="00C04AA3"/>
    <w:rsid w:val="00C1224E"/>
    <w:rsid w:val="00C15A90"/>
    <w:rsid w:val="00C17BA1"/>
    <w:rsid w:val="00C536E3"/>
    <w:rsid w:val="00C56A2C"/>
    <w:rsid w:val="00C73A5F"/>
    <w:rsid w:val="00C91259"/>
    <w:rsid w:val="00CB22C9"/>
    <w:rsid w:val="00CB4758"/>
    <w:rsid w:val="00CB4EFC"/>
    <w:rsid w:val="00CF25C7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1046"/>
    <w:rsid w:val="00DD7AAB"/>
    <w:rsid w:val="00DE1A78"/>
    <w:rsid w:val="00DF5939"/>
    <w:rsid w:val="00DF6917"/>
    <w:rsid w:val="00E049CF"/>
    <w:rsid w:val="00E060B2"/>
    <w:rsid w:val="00E10B8A"/>
    <w:rsid w:val="00E12829"/>
    <w:rsid w:val="00E22E5B"/>
    <w:rsid w:val="00E351E1"/>
    <w:rsid w:val="00E51AEC"/>
    <w:rsid w:val="00E6782F"/>
    <w:rsid w:val="00E70AE4"/>
    <w:rsid w:val="00E91FEA"/>
    <w:rsid w:val="00EA5ADA"/>
    <w:rsid w:val="00EA5AEB"/>
    <w:rsid w:val="00EC0D1C"/>
    <w:rsid w:val="00EC5C29"/>
    <w:rsid w:val="00ED21BF"/>
    <w:rsid w:val="00ED2E9A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0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rsid w:val="001C2BD5"/>
  </w:style>
  <w:style w:type="character" w:customStyle="1" w:styleId="RodapChar">
    <w:name w:val="Rodapé Char"/>
    <w:link w:val="Rodap"/>
    <w:rsid w:val="0004497C"/>
  </w:style>
  <w:style w:type="character" w:styleId="nfase">
    <w:name w:val="Emphasis"/>
    <w:basedOn w:val="Fontepargpadro"/>
    <w:uiPriority w:val="20"/>
    <w:qFormat/>
    <w:rsid w:val="000E06C0"/>
    <w:rPr>
      <w:i/>
      <w:i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E4A0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E4A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A76D59-CBBD-4599-8A20-392666F99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1341</Words>
  <Characters>7243</Characters>
  <Application>Microsoft Office Word</Application>
  <DocSecurity>0</DocSecurity>
  <Lines>60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8567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5</cp:revision>
  <cp:lastPrinted>2013-10-16T12:19:00Z</cp:lastPrinted>
  <dcterms:created xsi:type="dcterms:W3CDTF">2016-02-22T15:10:00Z</dcterms:created>
  <dcterms:modified xsi:type="dcterms:W3CDTF">2016-03-01T19:48:00Z</dcterms:modified>
</cp:coreProperties>
</file>